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91" w:rsidRDefault="00783730" w:rsidP="00781899">
      <w:pPr>
        <w:pStyle w:val="Titre2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43C85E38" wp14:editId="78D36C6C">
            <wp:simplePos x="0" y="0"/>
            <wp:positionH relativeFrom="column">
              <wp:posOffset>-617855</wp:posOffset>
            </wp:positionH>
            <wp:positionV relativeFrom="paragraph">
              <wp:posOffset>167640</wp:posOffset>
            </wp:positionV>
            <wp:extent cx="805815" cy="993775"/>
            <wp:effectExtent l="0" t="0" r="0" b="0"/>
            <wp:wrapTight wrapText="bothSides">
              <wp:wrapPolygon edited="0">
                <wp:start x="0" y="0"/>
                <wp:lineTo x="0" y="21117"/>
                <wp:lineTo x="20936" y="21117"/>
                <wp:lineTo x="20936" y="0"/>
                <wp:lineTo x="0" y="0"/>
              </wp:wrapPolygon>
            </wp:wrapTight>
            <wp:docPr id="1" name="Image 1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191" w:rsidRDefault="00B47C9D" w:rsidP="008A1191">
      <w:pPr>
        <w:pStyle w:val="Titre2"/>
        <w:rPr>
          <w:rFonts w:ascii="Book Antiqua" w:hAnsi="Book Antiqua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A1A5ED3" wp14:editId="30B48CA9">
            <wp:simplePos x="0" y="0"/>
            <wp:positionH relativeFrom="page">
              <wp:posOffset>3042285</wp:posOffset>
            </wp:positionH>
            <wp:positionV relativeFrom="paragraph">
              <wp:posOffset>113665</wp:posOffset>
            </wp:positionV>
            <wp:extent cx="1206337" cy="80135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337" cy="80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0F99" w:rsidRDefault="004F0F99" w:rsidP="004F0F99"/>
    <w:p w:rsidR="004F0F99" w:rsidRPr="004F0F99" w:rsidRDefault="004F0F99" w:rsidP="004F0F99"/>
    <w:p w:rsidR="008A1191" w:rsidRDefault="008A1191" w:rsidP="008A1191">
      <w:pPr>
        <w:pStyle w:val="Titre2"/>
        <w:rPr>
          <w:rFonts w:ascii="Book Antiqua" w:hAnsi="Book Antiqua"/>
        </w:rPr>
      </w:pPr>
    </w:p>
    <w:p w:rsidR="008A1191" w:rsidRDefault="008A1191" w:rsidP="008A1191">
      <w:pPr>
        <w:pStyle w:val="Titre2"/>
        <w:rPr>
          <w:rFonts w:ascii="Book Antiqua" w:hAnsi="Book Antiqua"/>
        </w:rPr>
      </w:pPr>
    </w:p>
    <w:p w:rsidR="00D231AB" w:rsidRDefault="00D231AB" w:rsidP="00D231AB"/>
    <w:p w:rsidR="004F0F99" w:rsidRDefault="004F0F99" w:rsidP="00D231AB">
      <w:bookmarkStart w:id="0" w:name="_GoBack"/>
      <w:bookmarkEnd w:id="0"/>
    </w:p>
    <w:p w:rsidR="00FF2155" w:rsidRPr="00D231AB" w:rsidRDefault="00FF2155" w:rsidP="00D231AB"/>
    <w:p w:rsidR="008A1191" w:rsidRDefault="008A1191" w:rsidP="008A1191">
      <w:pPr>
        <w:pStyle w:val="Titre2"/>
        <w:rPr>
          <w:rFonts w:ascii="Book Antiqua" w:hAnsi="Book Antiqua"/>
          <w:sz w:val="40"/>
        </w:rPr>
      </w:pPr>
      <w:r w:rsidRPr="008A1191">
        <w:rPr>
          <w:rFonts w:ascii="Book Antiqua" w:hAnsi="Book Antiqua"/>
          <w:sz w:val="40"/>
        </w:rPr>
        <w:t>L’Association au Service de l’Enfance</w:t>
      </w:r>
    </w:p>
    <w:p w:rsidR="0066459B" w:rsidRPr="0066459B" w:rsidRDefault="0066459B" w:rsidP="0066459B"/>
    <w:p w:rsidR="0066459B" w:rsidRDefault="008A1191" w:rsidP="008A1191">
      <w:pPr>
        <w:jc w:val="center"/>
        <w:rPr>
          <w:rFonts w:ascii="Book Antiqua" w:hAnsi="Book Antiqua"/>
          <w:bCs/>
          <w:sz w:val="28"/>
        </w:rPr>
      </w:pPr>
      <w:r w:rsidRPr="008A1191">
        <w:rPr>
          <w:rFonts w:ascii="Book Antiqua" w:hAnsi="Book Antiqua"/>
          <w:bCs/>
          <w:sz w:val="28"/>
        </w:rPr>
        <w:t>Rec</w:t>
      </w:r>
      <w:r w:rsidR="004F0F99">
        <w:rPr>
          <w:rFonts w:ascii="Book Antiqua" w:hAnsi="Book Antiqua"/>
          <w:bCs/>
          <w:sz w:val="28"/>
        </w:rPr>
        <w:t xml:space="preserve">rute pour l’Ensemble Thérapeutique de </w:t>
      </w:r>
      <w:proofErr w:type="spellStart"/>
      <w:r w:rsidR="004F0F99">
        <w:rPr>
          <w:rFonts w:ascii="Book Antiqua" w:hAnsi="Book Antiqua"/>
          <w:bCs/>
          <w:sz w:val="28"/>
        </w:rPr>
        <w:t>Bellesagne</w:t>
      </w:r>
      <w:proofErr w:type="spellEnd"/>
      <w:r w:rsidR="00FF2155">
        <w:rPr>
          <w:rFonts w:ascii="Book Antiqua" w:hAnsi="Book Antiqua"/>
          <w:bCs/>
          <w:sz w:val="28"/>
        </w:rPr>
        <w:t xml:space="preserve"> de Mende</w:t>
      </w:r>
      <w:r w:rsidR="004F0F99">
        <w:rPr>
          <w:rFonts w:ascii="Book Antiqua" w:hAnsi="Book Antiqua"/>
          <w:bCs/>
          <w:sz w:val="28"/>
        </w:rPr>
        <w:t>,</w:t>
      </w:r>
      <w:r w:rsidR="00FF2155">
        <w:rPr>
          <w:rFonts w:ascii="Book Antiqua" w:hAnsi="Book Antiqua"/>
          <w:bCs/>
          <w:sz w:val="28"/>
        </w:rPr>
        <w:t xml:space="preserve"> </w:t>
      </w:r>
      <w:r w:rsidR="0066459B">
        <w:rPr>
          <w:rFonts w:ascii="Book Antiqua" w:hAnsi="Book Antiqua"/>
          <w:bCs/>
          <w:sz w:val="28"/>
        </w:rPr>
        <w:t xml:space="preserve">pour son </w:t>
      </w:r>
      <w:r w:rsidR="00D11CE4">
        <w:rPr>
          <w:rFonts w:ascii="Book Antiqua" w:hAnsi="Book Antiqua"/>
          <w:bCs/>
          <w:sz w:val="28"/>
        </w:rPr>
        <w:t>Service d’Education Spéciale et de Soin A Domicile (SESSAD)</w:t>
      </w:r>
      <w:r w:rsidR="00783730">
        <w:rPr>
          <w:rFonts w:ascii="Book Antiqua" w:hAnsi="Book Antiqua"/>
          <w:bCs/>
          <w:sz w:val="28"/>
        </w:rPr>
        <w:t xml:space="preserve"> et son DITEP (Dispositif Institut Thérapeutique et pédagogique) à compter du 1</w:t>
      </w:r>
      <w:r w:rsidR="00783730" w:rsidRPr="00783730">
        <w:rPr>
          <w:rFonts w:ascii="Book Antiqua" w:hAnsi="Book Antiqua"/>
          <w:bCs/>
          <w:sz w:val="28"/>
          <w:vertAlign w:val="superscript"/>
        </w:rPr>
        <w:t>er</w:t>
      </w:r>
      <w:r w:rsidR="00783730">
        <w:rPr>
          <w:rFonts w:ascii="Book Antiqua" w:hAnsi="Book Antiqua"/>
          <w:bCs/>
          <w:sz w:val="28"/>
        </w:rPr>
        <w:t xml:space="preserve"> septembre 2022</w:t>
      </w:r>
      <w:r w:rsidR="0066459B">
        <w:rPr>
          <w:rFonts w:ascii="Book Antiqua" w:hAnsi="Book Antiqua"/>
          <w:bCs/>
          <w:sz w:val="28"/>
        </w:rPr>
        <w:t> :</w:t>
      </w:r>
    </w:p>
    <w:p w:rsidR="003A1B21" w:rsidRDefault="003A1B21" w:rsidP="008A1191">
      <w:pPr>
        <w:jc w:val="center"/>
        <w:rPr>
          <w:rFonts w:ascii="Book Antiqua" w:hAnsi="Book Antiqua"/>
          <w:bCs/>
          <w:sz w:val="28"/>
        </w:rPr>
      </w:pPr>
    </w:p>
    <w:p w:rsidR="00783730" w:rsidRDefault="004F0F99" w:rsidP="008A1191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Cs/>
          <w:sz w:val="28"/>
        </w:rPr>
        <w:t xml:space="preserve">- </w:t>
      </w:r>
      <w:r w:rsidR="00783730">
        <w:rPr>
          <w:rFonts w:ascii="Book Antiqua" w:hAnsi="Book Antiqua"/>
          <w:bCs/>
          <w:sz w:val="28"/>
        </w:rPr>
        <w:t xml:space="preserve">un ou une </w:t>
      </w:r>
      <w:r w:rsidR="00783730" w:rsidRPr="00783730">
        <w:rPr>
          <w:rFonts w:ascii="Book Antiqua" w:hAnsi="Book Antiqua"/>
          <w:b/>
          <w:bCs/>
          <w:sz w:val="28"/>
        </w:rPr>
        <w:t>psychiatre ou pédopsychiatre</w:t>
      </w:r>
    </w:p>
    <w:p w:rsidR="00783730" w:rsidRDefault="003A1B21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 xml:space="preserve">(CDI </w:t>
      </w:r>
      <w:r w:rsidR="00783730">
        <w:rPr>
          <w:rFonts w:ascii="Book Antiqua" w:hAnsi="Book Antiqua"/>
          <w:bCs/>
          <w:sz w:val="28"/>
        </w:rPr>
        <w:t>à 0.20 sur le SESSAD et 0.50 sur le DITEP)</w:t>
      </w:r>
    </w:p>
    <w:p w:rsidR="00783730" w:rsidRDefault="00783730" w:rsidP="008A1191">
      <w:pPr>
        <w:jc w:val="center"/>
        <w:rPr>
          <w:rFonts w:ascii="Book Antiqua" w:hAnsi="Book Antiqua"/>
          <w:bCs/>
          <w:sz w:val="28"/>
        </w:rPr>
      </w:pPr>
      <w:proofErr w:type="gramStart"/>
      <w:r>
        <w:rPr>
          <w:rFonts w:ascii="Book Antiqua" w:hAnsi="Book Antiqua"/>
          <w:bCs/>
          <w:sz w:val="28"/>
        </w:rPr>
        <w:t>avec</w:t>
      </w:r>
      <w:proofErr w:type="gramEnd"/>
      <w:r>
        <w:rPr>
          <w:rFonts w:ascii="Book Antiqua" w:hAnsi="Book Antiqua"/>
          <w:bCs/>
          <w:sz w:val="28"/>
        </w:rPr>
        <w:t xml:space="preserve"> possibilité d’intervention en prestation</w:t>
      </w:r>
    </w:p>
    <w:p w:rsidR="00783730" w:rsidRDefault="00783730" w:rsidP="008A1191">
      <w:pPr>
        <w:jc w:val="center"/>
        <w:rPr>
          <w:rFonts w:ascii="Book Antiqua" w:hAnsi="Book Antiqua"/>
          <w:bCs/>
          <w:sz w:val="28"/>
        </w:rPr>
      </w:pPr>
    </w:p>
    <w:p w:rsidR="00783730" w:rsidRDefault="00783730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 xml:space="preserve">- un ou une </w:t>
      </w:r>
      <w:r w:rsidRPr="00783730">
        <w:rPr>
          <w:rFonts w:ascii="Book Antiqua" w:hAnsi="Book Antiqua"/>
          <w:b/>
          <w:bCs/>
          <w:sz w:val="28"/>
        </w:rPr>
        <w:t>psychologue</w:t>
      </w:r>
      <w:r>
        <w:rPr>
          <w:rFonts w:ascii="Book Antiqua" w:hAnsi="Book Antiqua"/>
          <w:bCs/>
          <w:sz w:val="28"/>
        </w:rPr>
        <w:t xml:space="preserve"> à temps plein </w:t>
      </w:r>
    </w:p>
    <w:p w:rsidR="00783730" w:rsidRDefault="00783730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 xml:space="preserve">(CDI à temps plein sur le DITEP et l’équipe mobile d’appui) </w:t>
      </w:r>
    </w:p>
    <w:p w:rsidR="00783730" w:rsidRDefault="00783730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 xml:space="preserve">Ou </w:t>
      </w:r>
      <w:r w:rsidRPr="00783730">
        <w:rPr>
          <w:rFonts w:ascii="Book Antiqua" w:hAnsi="Book Antiqua"/>
          <w:b/>
          <w:bCs/>
          <w:sz w:val="28"/>
        </w:rPr>
        <w:t>deux psychologues à mi-temps</w:t>
      </w:r>
      <w:r>
        <w:rPr>
          <w:rFonts w:ascii="Book Antiqua" w:hAnsi="Book Antiqua"/>
          <w:bCs/>
          <w:sz w:val="28"/>
        </w:rPr>
        <w:t xml:space="preserve"> </w:t>
      </w:r>
    </w:p>
    <w:p w:rsidR="00783730" w:rsidRDefault="00783730" w:rsidP="008A1191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>(CDI 0.50 sur le DITEP et 0.50 sur l’équipe mobile d’appui à la scolarisation)</w:t>
      </w:r>
    </w:p>
    <w:p w:rsidR="00D11CE4" w:rsidRDefault="00D11CE4" w:rsidP="008A1191">
      <w:pPr>
        <w:jc w:val="center"/>
        <w:rPr>
          <w:rFonts w:ascii="Book Antiqua" w:hAnsi="Book Antiqua"/>
          <w:b/>
          <w:sz w:val="28"/>
        </w:rPr>
      </w:pPr>
    </w:p>
    <w:p w:rsidR="00FF2155" w:rsidRPr="008A1191" w:rsidRDefault="00FF2155" w:rsidP="00B44DD6">
      <w:pPr>
        <w:rPr>
          <w:rFonts w:ascii="Book Antiqua" w:hAnsi="Book Antiqua"/>
          <w:bCs/>
          <w:sz w:val="28"/>
        </w:rPr>
      </w:pPr>
    </w:p>
    <w:p w:rsidR="008A1191" w:rsidRPr="008A1191" w:rsidRDefault="008A1191" w:rsidP="008A1191">
      <w:pPr>
        <w:jc w:val="center"/>
        <w:rPr>
          <w:rFonts w:ascii="Book Antiqua" w:hAnsi="Book Antiqua"/>
          <w:b/>
          <w:sz w:val="28"/>
        </w:rPr>
      </w:pPr>
      <w:r w:rsidRPr="008A1191">
        <w:rPr>
          <w:rFonts w:ascii="Book Antiqua" w:hAnsi="Book Antiqua"/>
          <w:b/>
          <w:sz w:val="28"/>
          <w:u w:val="single"/>
        </w:rPr>
        <w:t xml:space="preserve">Adresser </w:t>
      </w:r>
      <w:r w:rsidR="00D11CE4">
        <w:rPr>
          <w:rFonts w:ascii="Book Antiqua" w:hAnsi="Book Antiqua"/>
          <w:b/>
          <w:sz w:val="28"/>
          <w:u w:val="single"/>
        </w:rPr>
        <w:t xml:space="preserve">votre </w:t>
      </w:r>
      <w:r w:rsidRPr="008A1191">
        <w:rPr>
          <w:rFonts w:ascii="Book Antiqua" w:hAnsi="Book Antiqua"/>
          <w:b/>
          <w:sz w:val="28"/>
          <w:u w:val="single"/>
        </w:rPr>
        <w:t xml:space="preserve">candidature </w:t>
      </w:r>
      <w:r w:rsidR="008B51C0">
        <w:rPr>
          <w:rFonts w:ascii="Book Antiqua" w:hAnsi="Book Antiqua"/>
          <w:b/>
          <w:sz w:val="28"/>
          <w:u w:val="single"/>
        </w:rPr>
        <w:t xml:space="preserve">au plus tard le </w:t>
      </w:r>
      <w:r w:rsidR="00783730">
        <w:rPr>
          <w:rFonts w:ascii="Book Antiqua" w:hAnsi="Book Antiqua"/>
          <w:b/>
          <w:sz w:val="28"/>
          <w:u w:val="single"/>
        </w:rPr>
        <w:t>31 juillet</w:t>
      </w:r>
      <w:r w:rsidR="008B51C0">
        <w:rPr>
          <w:rFonts w:ascii="Book Antiqua" w:hAnsi="Book Antiqua"/>
          <w:b/>
          <w:sz w:val="28"/>
          <w:u w:val="single"/>
        </w:rPr>
        <w:t xml:space="preserve"> 202</w:t>
      </w:r>
      <w:r w:rsidR="00783730">
        <w:rPr>
          <w:rFonts w:ascii="Book Antiqua" w:hAnsi="Book Antiqua"/>
          <w:b/>
          <w:sz w:val="28"/>
          <w:u w:val="single"/>
        </w:rPr>
        <w:t>2</w:t>
      </w:r>
      <w:r w:rsidR="008B51C0">
        <w:rPr>
          <w:rFonts w:ascii="Book Antiqua" w:hAnsi="Book Antiqua"/>
          <w:b/>
          <w:sz w:val="28"/>
          <w:u w:val="single"/>
        </w:rPr>
        <w:t xml:space="preserve"> </w:t>
      </w:r>
      <w:r w:rsidRPr="008A1191">
        <w:rPr>
          <w:rFonts w:ascii="Book Antiqua" w:hAnsi="Book Antiqua"/>
          <w:b/>
          <w:sz w:val="28"/>
          <w:u w:val="single"/>
        </w:rPr>
        <w:t>à</w:t>
      </w:r>
      <w:r w:rsidRPr="008A1191">
        <w:rPr>
          <w:rFonts w:ascii="Book Antiqua" w:hAnsi="Book Antiqua"/>
          <w:b/>
          <w:sz w:val="28"/>
        </w:rPr>
        <w:t> :</w:t>
      </w:r>
    </w:p>
    <w:p w:rsidR="00B44DD6" w:rsidRPr="008A1191" w:rsidRDefault="00B44DD6" w:rsidP="00B44DD6">
      <w:pPr>
        <w:pStyle w:val="Titre2"/>
        <w:rPr>
          <w:rFonts w:ascii="Book Antiqua" w:hAnsi="Book Antiqua"/>
          <w:sz w:val="28"/>
        </w:rPr>
      </w:pPr>
      <w:r w:rsidRPr="008A1191">
        <w:rPr>
          <w:rFonts w:ascii="Book Antiqua" w:hAnsi="Book Antiqua"/>
          <w:sz w:val="28"/>
        </w:rPr>
        <w:t>Mme Rachel</w:t>
      </w:r>
      <w:r>
        <w:rPr>
          <w:rFonts w:ascii="Book Antiqua" w:hAnsi="Book Antiqua"/>
          <w:sz w:val="28"/>
        </w:rPr>
        <w:t xml:space="preserve"> OLLIVIER</w:t>
      </w:r>
    </w:p>
    <w:p w:rsidR="008A1191" w:rsidRPr="00B44DD6" w:rsidRDefault="008A1191" w:rsidP="00B44DD6">
      <w:pPr>
        <w:pStyle w:val="Titre2"/>
        <w:rPr>
          <w:rFonts w:ascii="Book Antiqua" w:hAnsi="Book Antiqua"/>
          <w:b w:val="0"/>
          <w:sz w:val="28"/>
        </w:rPr>
      </w:pPr>
      <w:r w:rsidRPr="00B44DD6">
        <w:rPr>
          <w:rFonts w:ascii="Book Antiqua" w:hAnsi="Book Antiqua"/>
          <w:b w:val="0"/>
          <w:sz w:val="28"/>
        </w:rPr>
        <w:t>Directrice</w:t>
      </w:r>
      <w:r w:rsidR="00B44DD6" w:rsidRPr="00B44DD6">
        <w:rPr>
          <w:rFonts w:ascii="Book Antiqua" w:hAnsi="Book Antiqua"/>
          <w:b w:val="0"/>
          <w:sz w:val="28"/>
        </w:rPr>
        <w:t xml:space="preserve"> </w:t>
      </w:r>
      <w:r w:rsidRPr="00B44DD6">
        <w:rPr>
          <w:rFonts w:ascii="Book Antiqua" w:hAnsi="Book Antiqua"/>
          <w:b w:val="0"/>
          <w:sz w:val="28"/>
        </w:rPr>
        <w:t>de l’E</w:t>
      </w:r>
      <w:r w:rsidR="00D11CE4" w:rsidRPr="00B44DD6">
        <w:rPr>
          <w:rFonts w:ascii="Book Antiqua" w:hAnsi="Book Antiqua"/>
          <w:b w:val="0"/>
          <w:sz w:val="28"/>
        </w:rPr>
        <w:t xml:space="preserve">nsemble </w:t>
      </w:r>
      <w:r w:rsidRPr="00B44DD6">
        <w:rPr>
          <w:rFonts w:ascii="Book Antiqua" w:hAnsi="Book Antiqua"/>
          <w:b w:val="0"/>
          <w:sz w:val="28"/>
        </w:rPr>
        <w:t>T</w:t>
      </w:r>
      <w:r w:rsidR="00D11CE4" w:rsidRPr="00B44DD6">
        <w:rPr>
          <w:rFonts w:ascii="Book Antiqua" w:hAnsi="Book Antiqua"/>
          <w:b w:val="0"/>
          <w:sz w:val="28"/>
        </w:rPr>
        <w:t xml:space="preserve">hérapeutique de </w:t>
      </w:r>
      <w:proofErr w:type="spellStart"/>
      <w:r w:rsidRPr="00B44DD6">
        <w:rPr>
          <w:rFonts w:ascii="Book Antiqua" w:hAnsi="Book Antiqua"/>
          <w:b w:val="0"/>
          <w:sz w:val="28"/>
        </w:rPr>
        <w:t>B</w:t>
      </w:r>
      <w:r w:rsidR="00D11CE4" w:rsidRPr="00B44DD6">
        <w:rPr>
          <w:rFonts w:ascii="Book Antiqua" w:hAnsi="Book Antiqua"/>
          <w:b w:val="0"/>
          <w:sz w:val="28"/>
        </w:rPr>
        <w:t>ellesagne</w:t>
      </w:r>
      <w:proofErr w:type="spellEnd"/>
    </w:p>
    <w:p w:rsidR="00B44DD6" w:rsidRPr="00B44DD6" w:rsidRDefault="00B44DD6" w:rsidP="00B44DD6">
      <w:pPr>
        <w:pStyle w:val="Titre2"/>
        <w:rPr>
          <w:rFonts w:ascii="Book Antiqua" w:hAnsi="Book Antiqua"/>
          <w:sz w:val="28"/>
          <w:lang w:val="en-US"/>
        </w:rPr>
      </w:pPr>
      <w:r w:rsidRPr="00B44DD6">
        <w:rPr>
          <w:rFonts w:ascii="Book Antiqua" w:hAnsi="Book Antiqua"/>
          <w:sz w:val="28"/>
          <w:lang w:val="en-US"/>
        </w:rPr>
        <w:t>directionbellesagne@orange.fr</w:t>
      </w:r>
    </w:p>
    <w:p w:rsidR="00B44DD6" w:rsidRDefault="00B44DD6" w:rsidP="008A1191">
      <w:pPr>
        <w:jc w:val="center"/>
        <w:rPr>
          <w:rFonts w:ascii="Book Antiqua" w:hAnsi="Book Antiqua"/>
          <w:sz w:val="28"/>
          <w:lang w:val="en-US"/>
        </w:rPr>
      </w:pPr>
      <w:proofErr w:type="spellStart"/>
      <w:r>
        <w:rPr>
          <w:rFonts w:ascii="Book Antiqua" w:hAnsi="Book Antiqua"/>
          <w:sz w:val="28"/>
          <w:lang w:val="en-US"/>
        </w:rPr>
        <w:t>ou</w:t>
      </w:r>
      <w:proofErr w:type="spellEnd"/>
    </w:p>
    <w:p w:rsidR="008A1191" w:rsidRPr="00B44DD6" w:rsidRDefault="003A1B21" w:rsidP="008A1191">
      <w:pPr>
        <w:jc w:val="center"/>
        <w:rPr>
          <w:rFonts w:ascii="Book Antiqua" w:hAnsi="Book Antiqua"/>
          <w:sz w:val="28"/>
          <w:lang w:val="en-US"/>
        </w:rPr>
      </w:pPr>
      <w:r>
        <w:rPr>
          <w:rFonts w:ascii="Book Antiqua" w:hAnsi="Book Antiqua"/>
          <w:sz w:val="28"/>
          <w:lang w:val="en-US"/>
        </w:rPr>
        <w:t xml:space="preserve">16 </w:t>
      </w:r>
      <w:proofErr w:type="spellStart"/>
      <w:r w:rsidR="00B44DD6" w:rsidRPr="00B44DD6">
        <w:rPr>
          <w:rFonts w:ascii="Book Antiqua" w:hAnsi="Book Antiqua"/>
          <w:sz w:val="28"/>
          <w:lang w:val="en-US"/>
        </w:rPr>
        <w:t>A</w:t>
      </w:r>
      <w:r w:rsidR="008A1191" w:rsidRPr="00B44DD6">
        <w:rPr>
          <w:rFonts w:ascii="Book Antiqua" w:hAnsi="Book Antiqua"/>
          <w:sz w:val="28"/>
          <w:lang w:val="en-US"/>
        </w:rPr>
        <w:t>llée</w:t>
      </w:r>
      <w:proofErr w:type="spellEnd"/>
      <w:r w:rsidR="008A1191" w:rsidRPr="00B44DD6">
        <w:rPr>
          <w:rFonts w:ascii="Book Antiqua" w:hAnsi="Book Antiqua"/>
          <w:sz w:val="28"/>
          <w:lang w:val="en-US"/>
        </w:rPr>
        <w:t xml:space="preserve"> Raymond </w:t>
      </w:r>
      <w:proofErr w:type="spellStart"/>
      <w:r w:rsidR="008A1191" w:rsidRPr="00B44DD6">
        <w:rPr>
          <w:rFonts w:ascii="Book Antiqua" w:hAnsi="Book Antiqua"/>
          <w:sz w:val="28"/>
          <w:lang w:val="en-US"/>
        </w:rPr>
        <w:t>Fages</w:t>
      </w:r>
      <w:proofErr w:type="spellEnd"/>
      <w:r w:rsidR="008A1191" w:rsidRPr="00B44DD6">
        <w:rPr>
          <w:rFonts w:ascii="Book Antiqua" w:hAnsi="Book Antiqua"/>
          <w:sz w:val="28"/>
          <w:lang w:val="en-US"/>
        </w:rPr>
        <w:t>- BP 33</w:t>
      </w:r>
    </w:p>
    <w:p w:rsidR="008A1191" w:rsidRPr="00B44DD6" w:rsidRDefault="008A1191" w:rsidP="008A1191">
      <w:pPr>
        <w:jc w:val="center"/>
        <w:rPr>
          <w:rFonts w:ascii="Book Antiqua" w:hAnsi="Book Antiqua"/>
          <w:sz w:val="28"/>
        </w:rPr>
      </w:pPr>
      <w:r w:rsidRPr="00B44DD6">
        <w:rPr>
          <w:rFonts w:ascii="Book Antiqua" w:hAnsi="Book Antiqua"/>
          <w:sz w:val="28"/>
        </w:rPr>
        <w:t xml:space="preserve">48000 MENDE </w:t>
      </w:r>
      <w:proofErr w:type="spellStart"/>
      <w:r w:rsidRPr="00B44DD6">
        <w:rPr>
          <w:rFonts w:ascii="Book Antiqua" w:hAnsi="Book Antiqua"/>
          <w:sz w:val="28"/>
        </w:rPr>
        <w:t>Cédex</w:t>
      </w:r>
      <w:proofErr w:type="spellEnd"/>
    </w:p>
    <w:p w:rsidR="008A1191" w:rsidRPr="008A1191" w:rsidRDefault="008A1191" w:rsidP="008A1191">
      <w:pPr>
        <w:jc w:val="center"/>
        <w:rPr>
          <w:rFonts w:ascii="Book Antiqua" w:hAnsi="Book Antiqua"/>
          <w:b/>
          <w:sz w:val="28"/>
        </w:rPr>
      </w:pPr>
      <w:r w:rsidRPr="008A1191">
        <w:rPr>
          <w:rFonts w:ascii="Book Antiqua" w:hAnsi="Book Antiqua"/>
          <w:b/>
          <w:sz w:val="28"/>
        </w:rPr>
        <w:t>Tel : 04</w:t>
      </w:r>
      <w:r w:rsidR="00D11CE4">
        <w:rPr>
          <w:rFonts w:ascii="Book Antiqua" w:hAnsi="Book Antiqua"/>
          <w:b/>
          <w:sz w:val="28"/>
        </w:rPr>
        <w:t>.</w:t>
      </w:r>
      <w:r w:rsidRPr="008A1191">
        <w:rPr>
          <w:rFonts w:ascii="Book Antiqua" w:hAnsi="Book Antiqua"/>
          <w:b/>
          <w:sz w:val="28"/>
        </w:rPr>
        <w:t>66</w:t>
      </w:r>
      <w:r w:rsidR="00D11CE4">
        <w:rPr>
          <w:rFonts w:ascii="Book Antiqua" w:hAnsi="Book Antiqua"/>
          <w:b/>
          <w:sz w:val="28"/>
        </w:rPr>
        <w:t>.</w:t>
      </w:r>
      <w:r w:rsidRPr="008A1191">
        <w:rPr>
          <w:rFonts w:ascii="Book Antiqua" w:hAnsi="Book Antiqua"/>
          <w:b/>
          <w:sz w:val="28"/>
        </w:rPr>
        <w:t>49</w:t>
      </w:r>
      <w:r w:rsidR="00D11CE4">
        <w:rPr>
          <w:rFonts w:ascii="Book Antiqua" w:hAnsi="Book Antiqua"/>
          <w:b/>
          <w:sz w:val="28"/>
        </w:rPr>
        <w:t>.</w:t>
      </w:r>
      <w:r w:rsidRPr="008A1191">
        <w:rPr>
          <w:rFonts w:ascii="Book Antiqua" w:hAnsi="Book Antiqua"/>
          <w:b/>
          <w:sz w:val="28"/>
        </w:rPr>
        <w:t>11</w:t>
      </w:r>
      <w:r w:rsidR="00D11CE4">
        <w:rPr>
          <w:rFonts w:ascii="Book Antiqua" w:hAnsi="Book Antiqua"/>
          <w:b/>
          <w:sz w:val="28"/>
        </w:rPr>
        <w:t>.</w:t>
      </w:r>
      <w:r w:rsidRPr="008A1191">
        <w:rPr>
          <w:rFonts w:ascii="Book Antiqua" w:hAnsi="Book Antiqua"/>
          <w:b/>
          <w:sz w:val="28"/>
        </w:rPr>
        <w:t>00</w:t>
      </w:r>
    </w:p>
    <w:sectPr w:rsidR="008A1191" w:rsidRPr="008A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5EF8"/>
    <w:multiLevelType w:val="hybridMultilevel"/>
    <w:tmpl w:val="3BE8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1"/>
    <w:rsid w:val="00130A23"/>
    <w:rsid w:val="00181AA2"/>
    <w:rsid w:val="002F1D66"/>
    <w:rsid w:val="003A1B21"/>
    <w:rsid w:val="004F0F99"/>
    <w:rsid w:val="00651D2A"/>
    <w:rsid w:val="0066459B"/>
    <w:rsid w:val="00781899"/>
    <w:rsid w:val="00783730"/>
    <w:rsid w:val="00884C43"/>
    <w:rsid w:val="008A1191"/>
    <w:rsid w:val="008B51C0"/>
    <w:rsid w:val="00976121"/>
    <w:rsid w:val="009B4E8D"/>
    <w:rsid w:val="009D7351"/>
    <w:rsid w:val="00B44DD6"/>
    <w:rsid w:val="00B47C9D"/>
    <w:rsid w:val="00B557A1"/>
    <w:rsid w:val="00CA3F45"/>
    <w:rsid w:val="00D11CE4"/>
    <w:rsid w:val="00D231AB"/>
    <w:rsid w:val="00DB1370"/>
    <w:rsid w:val="00E62BBC"/>
    <w:rsid w:val="00E66A97"/>
    <w:rsid w:val="00F84ADF"/>
    <w:rsid w:val="00FC14BC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D383"/>
  <w15:docId w15:val="{54A8F8D5-E04E-41F9-8755-2C53921F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A1191"/>
    <w:pPr>
      <w:keepNext/>
      <w:jc w:val="center"/>
      <w:outlineLvl w:val="1"/>
    </w:pPr>
    <w:rPr>
      <w:rFonts w:ascii="Bookman Old Style" w:hAnsi="Bookman Old Style"/>
      <w:b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1191"/>
    <w:pPr>
      <w:keepNext/>
      <w:jc w:val="center"/>
      <w:outlineLvl w:val="2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A1191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8A1191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A11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119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util6</dc:creator>
  <cp:lastModifiedBy>Direction</cp:lastModifiedBy>
  <cp:revision>2</cp:revision>
  <cp:lastPrinted>2020-07-08T10:09:00Z</cp:lastPrinted>
  <dcterms:created xsi:type="dcterms:W3CDTF">2022-07-19T09:52:00Z</dcterms:created>
  <dcterms:modified xsi:type="dcterms:W3CDTF">2022-07-19T09:52:00Z</dcterms:modified>
</cp:coreProperties>
</file>